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D71" w:rsidRDefault="005F5D7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F5D71" w:rsidRDefault="005F5D71">
      <w:pPr>
        <w:pStyle w:val="ConsPlusNormal"/>
        <w:outlineLvl w:val="0"/>
      </w:pPr>
    </w:p>
    <w:p w:rsidR="005F5D71" w:rsidRDefault="005F5D71">
      <w:pPr>
        <w:pStyle w:val="ConsPlusTitle"/>
        <w:jc w:val="center"/>
      </w:pPr>
      <w:r>
        <w:t>АДМИНИСТРАЦИЯ НИЖНЕВАРТОВСКОГО РАЙОНА</w:t>
      </w:r>
    </w:p>
    <w:p w:rsidR="005F5D71" w:rsidRDefault="005F5D71">
      <w:pPr>
        <w:pStyle w:val="ConsPlusTitle"/>
        <w:jc w:val="center"/>
      </w:pPr>
    </w:p>
    <w:p w:rsidR="005F5D71" w:rsidRDefault="005F5D71">
      <w:pPr>
        <w:pStyle w:val="ConsPlusTitle"/>
        <w:jc w:val="center"/>
      </w:pPr>
      <w:r>
        <w:t>ПОСТАНОВЛЕНИЕ</w:t>
      </w:r>
    </w:p>
    <w:p w:rsidR="005F5D71" w:rsidRDefault="005F5D71">
      <w:pPr>
        <w:pStyle w:val="ConsPlusTitle"/>
        <w:jc w:val="center"/>
      </w:pPr>
      <w:r>
        <w:t>от 3 июня 2025 г. N 711</w:t>
      </w:r>
    </w:p>
    <w:p w:rsidR="005F5D71" w:rsidRDefault="005F5D71">
      <w:pPr>
        <w:pStyle w:val="ConsPlusTitle"/>
        <w:jc w:val="center"/>
      </w:pPr>
    </w:p>
    <w:p w:rsidR="005F5D71" w:rsidRDefault="005F5D71">
      <w:pPr>
        <w:pStyle w:val="ConsPlusTitle"/>
        <w:jc w:val="center"/>
      </w:pPr>
      <w:r>
        <w:t>О ВНЕСЕНИИ ИЗМЕНЕНИЙ В ПРИЛОЖЕНИЕ К ПОСТАНОВЛЕНИЮ</w:t>
      </w:r>
    </w:p>
    <w:p w:rsidR="005F5D71" w:rsidRDefault="005F5D71">
      <w:pPr>
        <w:pStyle w:val="ConsPlusTitle"/>
        <w:jc w:val="center"/>
      </w:pPr>
      <w:r>
        <w:t>АДМИНИСТРАЦИИ РАЙОНА ОТ 21.03.2023 N 268 "ОБ УТВЕРЖДЕНИИ</w:t>
      </w:r>
    </w:p>
    <w:p w:rsidR="005F5D71" w:rsidRDefault="005F5D7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5F5D71" w:rsidRDefault="005F5D71">
      <w:pPr>
        <w:pStyle w:val="ConsPlusTitle"/>
        <w:jc w:val="center"/>
      </w:pPr>
      <w:r>
        <w:t>УСЛУГИ "ВЫДАЧА РАЗРЕШЕНИЯ НА СТРОИТЕЛЬСТВО, ВНЕСЕНИЕ</w:t>
      </w:r>
    </w:p>
    <w:p w:rsidR="005F5D71" w:rsidRDefault="005F5D71">
      <w:pPr>
        <w:pStyle w:val="ConsPlusTitle"/>
        <w:jc w:val="center"/>
      </w:pPr>
      <w:r>
        <w:t>ИЗМЕНЕНИЙ В РАЗРЕШЕНИЕ НА СТРОИТЕЛЬСТВО, В ТОМ ЧИСЛЕ В СВЯЗИ</w:t>
      </w:r>
    </w:p>
    <w:p w:rsidR="005F5D71" w:rsidRDefault="005F5D71">
      <w:pPr>
        <w:pStyle w:val="ConsPlusTitle"/>
        <w:jc w:val="center"/>
      </w:pPr>
      <w:r>
        <w:t>С НЕОБХОДИМОСТЬЮ ПРОДЛЕНИЯ СРОКА ДЕЙСТВИЯ РАЗРЕШЕНИЯ</w:t>
      </w:r>
    </w:p>
    <w:p w:rsidR="005F5D71" w:rsidRDefault="005F5D71">
      <w:pPr>
        <w:pStyle w:val="ConsPlusTitle"/>
        <w:jc w:val="center"/>
      </w:pPr>
      <w:r>
        <w:t>НА СТРОИТЕЛЬСТВО" НА ТЕРРИТОРИИ НИЖНЕВАРТОВСКОГО РАЙОНА"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268 "Об утверждении административного регламента предоставления муниципальной услуги "Выдача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строительство" на территории Нижневартовского района" (с изменениями от 13.03.2025 N 260) следующие изменения: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Наименование подраздела</w:t>
        </w:r>
      </w:hyperlink>
      <w:r>
        <w:t xml:space="preserve"> "Наименование органа местного самоуправления, предоставляющего муниципальную услугу" изложить в следующей редакции: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jc w:val="center"/>
      </w:pPr>
      <w:r>
        <w:t>"Наименование органа, предоставляющего муниципальную</w:t>
      </w:r>
    </w:p>
    <w:p w:rsidR="005F5D71" w:rsidRDefault="005F5D71">
      <w:pPr>
        <w:pStyle w:val="ConsPlusNormal"/>
        <w:jc w:val="center"/>
      </w:pPr>
      <w:r>
        <w:t>услугу".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jc w:val="center"/>
      </w:pPr>
      <w:r>
        <w:t>"Исчерпывающий перечень документов, необходимых</w:t>
      </w:r>
    </w:p>
    <w:p w:rsidR="005F5D71" w:rsidRDefault="005F5D71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5F5D71" w:rsidRDefault="005F5D71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</w:t>
      </w:r>
    </w:p>
    <w:p w:rsidR="005F5D71" w:rsidRDefault="005F5D71">
      <w:pPr>
        <w:pStyle w:val="ConsPlusNormal"/>
        <w:jc w:val="center"/>
      </w:pPr>
    </w:p>
    <w:p w:rsidR="005F5D71" w:rsidRDefault="005F5D71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5F5D71" w:rsidRDefault="005F5D71">
      <w:pPr>
        <w:pStyle w:val="ConsPlusNormal"/>
        <w:jc w:val="center"/>
      </w:pPr>
      <w:r>
        <w:t>предоставления муниципальной услуги или отказа</w:t>
      </w:r>
    </w:p>
    <w:p w:rsidR="005F5D71" w:rsidRDefault="005F5D71">
      <w:pPr>
        <w:pStyle w:val="ConsPlusNormal"/>
        <w:jc w:val="center"/>
      </w:pPr>
      <w:r>
        <w:t>в предоставлении муниципальной услуги".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с заявителя при предоставлении </w:t>
      </w:r>
      <w:r>
        <w:lastRenderedPageBreak/>
        <w:t>муниципальной услуги, и способы ее взимания" изложить в следующей редакции:</w:t>
      </w:r>
    </w:p>
    <w:p w:rsidR="005F5D71" w:rsidRDefault="005F5D71">
      <w:pPr>
        <w:pStyle w:val="ConsPlusNormal"/>
        <w:jc w:val="center"/>
      </w:pPr>
    </w:p>
    <w:p w:rsidR="005F5D71" w:rsidRDefault="005F5D71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5F5D71" w:rsidRDefault="005F5D71">
      <w:pPr>
        <w:pStyle w:val="ConsPlusNormal"/>
        <w:jc w:val="center"/>
      </w:pPr>
      <w:r>
        <w:t>муниципальной услуги, и способы ее взимания в случаях,</w:t>
      </w:r>
    </w:p>
    <w:p w:rsidR="005F5D71" w:rsidRDefault="005F5D71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5F5D71" w:rsidRDefault="005F5D71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5F5D71" w:rsidRDefault="005F5D71">
      <w:pPr>
        <w:pStyle w:val="ConsPlusNormal"/>
        <w:jc w:val="center"/>
      </w:pPr>
      <w:r>
        <w:t>Российской Федерации, нормативными правовыми актами</w:t>
      </w:r>
    </w:p>
    <w:p w:rsidR="005F5D71" w:rsidRDefault="005F5D71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5F5D71" w:rsidRDefault="005F5D71">
      <w:pPr>
        <w:pStyle w:val="ConsPlusNormal"/>
        <w:jc w:val="center"/>
      </w:pPr>
      <w:r>
        <w:t>правовыми актами".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1.1.6. </w:t>
      </w:r>
      <w:hyperlink r:id="rId14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5F5D71" w:rsidRDefault="005F5D71">
      <w:pPr>
        <w:pStyle w:val="ConsPlusNormal"/>
        <w:jc w:val="center"/>
      </w:pPr>
    </w:p>
    <w:p w:rsidR="005F5D71" w:rsidRDefault="005F5D71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5F5D71" w:rsidRDefault="005F5D71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5F5D71" w:rsidRDefault="005F5D71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5F5D71" w:rsidRDefault="005F5D71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5F5D71" w:rsidRDefault="005F5D71">
      <w:pPr>
        <w:pStyle w:val="ConsPlusNormal"/>
        <w:jc w:val="center"/>
      </w:pPr>
      <w:r>
        <w:t>муниципальные услуги, или многофункциональный центр".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>2.21.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1.1.7. </w:t>
      </w:r>
      <w:hyperlink r:id="rId15">
        <w:r>
          <w:rPr>
            <w:color w:val="0000FF"/>
          </w:rPr>
          <w:t>Подраздел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5F5D71" w:rsidRDefault="005F5D71">
      <w:pPr>
        <w:pStyle w:val="ConsPlusNormal"/>
        <w:jc w:val="center"/>
      </w:pPr>
    </w:p>
    <w:p w:rsidR="005F5D71" w:rsidRDefault="005F5D71">
      <w:pPr>
        <w:pStyle w:val="ConsPlusNormal"/>
        <w:jc w:val="center"/>
      </w:pPr>
      <w:r>
        <w:t>"Требования к помещениям, в которых предоставляются</w:t>
      </w:r>
    </w:p>
    <w:p w:rsidR="005F5D71" w:rsidRDefault="005F5D71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5F5D71" w:rsidRDefault="005F5D71">
      <w:pPr>
        <w:pStyle w:val="ConsPlusNormal"/>
        <w:jc w:val="center"/>
      </w:pPr>
      <w:r>
        <w:t>запросов о предоставлении муниципальной услуги,</w:t>
      </w:r>
    </w:p>
    <w:p w:rsidR="005F5D71" w:rsidRDefault="005F5D71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5F5D71" w:rsidRDefault="005F5D71">
      <w:pPr>
        <w:pStyle w:val="ConsPlusNormal"/>
        <w:jc w:val="center"/>
      </w:pPr>
      <w:r>
        <w:t>документов и (или) информации, необходимых</w:t>
      </w:r>
    </w:p>
    <w:p w:rsidR="005F5D71" w:rsidRDefault="005F5D71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5F5D71" w:rsidRDefault="005F5D71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5F5D71" w:rsidRDefault="005F5D71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5F5D71" w:rsidRDefault="005F5D71">
      <w:pPr>
        <w:pStyle w:val="ConsPlusNormal"/>
        <w:jc w:val="center"/>
      </w:pPr>
      <w:r>
        <w:t>о социальной защите инвалидов".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  <w:r>
        <w:t xml:space="preserve">1.1.8. </w:t>
      </w:r>
      <w:hyperlink r:id="rId16">
        <w:r>
          <w:rPr>
            <w:color w:val="0000FF"/>
          </w:rPr>
          <w:t>Подраздел</w:t>
        </w:r>
      </w:hyperlink>
      <w:r>
        <w:t xml:space="preserve"> "Показатели качества и доступности муниципальной услуги" дополнить пунктом 2.24.1 следующего содержания: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>"2.24.1. Муниципальная услуга в упреждающем (проактивном) режиме не предоставляется.".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 xml:space="preserve">1.2. </w:t>
      </w:r>
      <w:hyperlink r:id="rId17">
        <w:r>
          <w:rPr>
            <w:color w:val="0000FF"/>
          </w:rPr>
          <w:t>Разделы IV</w:t>
        </w:r>
      </w:hyperlink>
      <w:r>
        <w:t xml:space="preserve">, </w:t>
      </w:r>
      <w:hyperlink r:id="rId18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lastRenderedPageBreak/>
        <w:t>разместить постановление на официальном веб-сайте администрации района: www.nvraion.ru.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обнародования.</w:t>
      </w:r>
    </w:p>
    <w:p w:rsidR="005F5D71" w:rsidRDefault="005F5D7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jc w:val="right"/>
      </w:pPr>
      <w:r>
        <w:t>Исполняющий обязанности</w:t>
      </w:r>
    </w:p>
    <w:p w:rsidR="005F5D71" w:rsidRDefault="005F5D71">
      <w:pPr>
        <w:pStyle w:val="ConsPlusNormal"/>
        <w:jc w:val="right"/>
      </w:pPr>
      <w:r>
        <w:t>главы района</w:t>
      </w:r>
    </w:p>
    <w:p w:rsidR="005F5D71" w:rsidRDefault="005F5D71">
      <w:pPr>
        <w:pStyle w:val="ConsPlusNormal"/>
        <w:jc w:val="right"/>
      </w:pPr>
      <w:r>
        <w:t>Т.А.КОЛОКОЛЬЦЕВА</w:t>
      </w: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ind w:firstLine="540"/>
        <w:jc w:val="both"/>
      </w:pPr>
    </w:p>
    <w:p w:rsidR="005F5D71" w:rsidRDefault="005F5D7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2D1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D71"/>
    <w:rsid w:val="003A25D2"/>
    <w:rsid w:val="005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EC424-7E8F-4304-99A1-950AD345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5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5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5D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6053&amp;dst=100026" TargetMode="External"/><Relationship Id="rId13" Type="http://schemas.openxmlformats.org/officeDocument/2006/relationships/hyperlink" Target="https://login.consultant.ru/link/?req=doc&amp;base=RLAW926&amp;n=276053&amp;dst=100174" TargetMode="External"/><Relationship Id="rId18" Type="http://schemas.openxmlformats.org/officeDocument/2006/relationships/hyperlink" Target="https://login.consultant.ru/link/?req=doc&amp;base=RLAW926&amp;n=276053&amp;dst=10067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6053&amp;dst=100015" TargetMode="External"/><Relationship Id="rId12" Type="http://schemas.openxmlformats.org/officeDocument/2006/relationships/hyperlink" Target="https://login.consultant.ru/link/?req=doc&amp;base=RLAW926&amp;n=276053&amp;dst=100131" TargetMode="External"/><Relationship Id="rId17" Type="http://schemas.openxmlformats.org/officeDocument/2006/relationships/hyperlink" Target="https://login.consultant.ru/link/?req=doc&amp;base=RLAW926&amp;n=276053&amp;dst=1006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6053&amp;dst=100217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276053&amp;dst=100058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76053&amp;dst=100182" TargetMode="External"/><Relationship Id="rId10" Type="http://schemas.openxmlformats.org/officeDocument/2006/relationships/hyperlink" Target="https://login.consultant.ru/link/?req=doc&amp;base=RLAW926&amp;n=276053&amp;dst=100055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6053&amp;dst=100029" TargetMode="External"/><Relationship Id="rId14" Type="http://schemas.openxmlformats.org/officeDocument/2006/relationships/hyperlink" Target="https://login.consultant.ru/link/?req=doc&amp;base=RLAW926&amp;n=276053&amp;dst=100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5816</Characters>
  <Application>Microsoft Office Word</Application>
  <DocSecurity>0</DocSecurity>
  <Lines>48</Lines>
  <Paragraphs>13</Paragraphs>
  <ScaleCrop>false</ScaleCrop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2025-07-23T11:07:00Z</dcterms:created>
  <dcterms:modified xsi:type="dcterms:W3CDTF">2025-07-23T11:07:00Z</dcterms:modified>
</cp:coreProperties>
</file>